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B42" w:rsidRDefault="00DB122F">
      <w:pPr>
        <w:pStyle w:val="Title1"/>
      </w:pPr>
      <w:proofErr w:type="gramStart"/>
      <w:r>
        <w:t xml:space="preserve">Unit </w:t>
      </w:r>
      <w:r w:rsidR="0004196D">
        <w:t xml:space="preserve"> </w:t>
      </w:r>
      <w:r>
        <w:t>6</w:t>
      </w:r>
      <w:proofErr w:type="gramEnd"/>
      <w:r w:rsidR="00F41F46">
        <w:t>, 2014, S2</w:t>
      </w:r>
      <w:r>
        <w:t xml:space="preserve"> – Particles with Internal Structure </w:t>
      </w:r>
      <w:r w:rsidR="00087B42">
        <w:t>–</w:t>
      </w:r>
      <w:r>
        <w:t xml:space="preserve"> </w:t>
      </w:r>
    </w:p>
    <w:p w:rsidR="00DB122F" w:rsidRDefault="00087B42">
      <w:pPr>
        <w:pStyle w:val="Title1"/>
      </w:pPr>
      <w:bookmarkStart w:id="0" w:name="_GoBack"/>
      <w:bookmarkEnd w:id="0"/>
      <w:r>
        <w:t>Study Guide</w:t>
      </w:r>
    </w:p>
    <w:p w:rsidR="00DB122F" w:rsidRDefault="00DB122F">
      <w:pPr>
        <w:pStyle w:val="Heading2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0"/>
        <w:gridCol w:w="6833"/>
      </w:tblGrid>
      <w:tr w:rsidR="00DB122F" w:rsidTr="008A2190">
        <w:tc>
          <w:tcPr>
            <w:tcW w:w="3960" w:type="dxa"/>
            <w:shd w:val="clear" w:color="auto" w:fill="auto"/>
          </w:tcPr>
          <w:p w:rsidR="00DB122F" w:rsidRDefault="007F43D3" w:rsidP="00DB122F">
            <w:pPr>
              <w:numPr>
                <w:ilvl w:val="0"/>
                <w:numId w:val="8"/>
              </w:numPr>
              <w:tabs>
                <w:tab w:val="clear" w:pos="720"/>
              </w:tabs>
            </w:pPr>
            <w:r>
              <w:t xml:space="preserve">What are cathode rays? </w:t>
            </w:r>
            <w:r w:rsidR="00DB122F">
              <w:t>Describe the evidence that supports the idea that particles have a property we call charge.</w:t>
            </w:r>
          </w:p>
          <w:p w:rsidR="00DB122F" w:rsidRPr="002C7099" w:rsidRDefault="00DB122F" w:rsidP="00DB122F"/>
          <w:p w:rsidR="00DB122F" w:rsidRDefault="00DB122F" w:rsidP="00DB122F"/>
          <w:p w:rsidR="00DB122F" w:rsidRDefault="00DB122F" w:rsidP="00DB122F"/>
          <w:p w:rsidR="00DB122F" w:rsidRDefault="00DB122F" w:rsidP="00DB122F"/>
        </w:tc>
        <w:tc>
          <w:tcPr>
            <w:tcW w:w="6833" w:type="dxa"/>
            <w:shd w:val="clear" w:color="auto" w:fill="auto"/>
          </w:tcPr>
          <w:p w:rsidR="00DB122F" w:rsidRDefault="00DB122F" w:rsidP="00DB122F">
            <w:pPr>
              <w:ind w:left="0" w:firstLine="0"/>
            </w:pPr>
          </w:p>
        </w:tc>
      </w:tr>
      <w:tr w:rsidR="00DB122F" w:rsidTr="008A2190">
        <w:trPr>
          <w:trHeight w:val="1745"/>
        </w:trPr>
        <w:tc>
          <w:tcPr>
            <w:tcW w:w="3960" w:type="dxa"/>
            <w:shd w:val="clear" w:color="auto" w:fill="auto"/>
          </w:tcPr>
          <w:p w:rsidR="00DB122F" w:rsidRPr="002C7099" w:rsidRDefault="002B526E">
            <w:r>
              <w:t>2. What was the proof of electrons? Describe how Thomson concluded that the atom had electrons.</w:t>
            </w:r>
          </w:p>
          <w:p w:rsidR="00DB122F" w:rsidRDefault="00DB122F" w:rsidP="00DB122F"/>
        </w:tc>
        <w:tc>
          <w:tcPr>
            <w:tcW w:w="6833" w:type="dxa"/>
            <w:shd w:val="clear" w:color="auto" w:fill="auto"/>
          </w:tcPr>
          <w:p w:rsidR="00DB122F" w:rsidRDefault="00DB122F" w:rsidP="00DB122F">
            <w:pPr>
              <w:ind w:left="0" w:firstLine="0"/>
            </w:pPr>
          </w:p>
        </w:tc>
      </w:tr>
      <w:tr w:rsidR="00DB122F" w:rsidTr="008A2190">
        <w:trPr>
          <w:trHeight w:val="1367"/>
        </w:trPr>
        <w:tc>
          <w:tcPr>
            <w:tcW w:w="3960" w:type="dxa"/>
            <w:shd w:val="clear" w:color="auto" w:fill="auto"/>
          </w:tcPr>
          <w:p w:rsidR="00DB122F" w:rsidRDefault="00DB122F"/>
          <w:p w:rsidR="002B526E" w:rsidRDefault="002B526E" w:rsidP="002B526E">
            <w:pPr>
              <w:ind w:left="0" w:firstLine="0"/>
            </w:pPr>
            <w:r>
              <w:t>3. Describe the Thomson model of an atom.</w:t>
            </w:r>
            <w:r w:rsidR="007F43D3">
              <w:t xml:space="preserve"> Sketch the model</w:t>
            </w:r>
          </w:p>
          <w:p w:rsidR="00DB122F" w:rsidRDefault="00DB122F" w:rsidP="00DB122F">
            <w:pPr>
              <w:ind w:left="0" w:firstLine="0"/>
            </w:pPr>
          </w:p>
        </w:tc>
        <w:tc>
          <w:tcPr>
            <w:tcW w:w="6833" w:type="dxa"/>
            <w:shd w:val="clear" w:color="auto" w:fill="auto"/>
          </w:tcPr>
          <w:p w:rsidR="00DB122F" w:rsidRDefault="00DB122F" w:rsidP="00DB122F">
            <w:pPr>
              <w:ind w:left="0" w:firstLine="0"/>
            </w:pPr>
          </w:p>
        </w:tc>
      </w:tr>
      <w:tr w:rsidR="00DB122F" w:rsidTr="008A2190">
        <w:trPr>
          <w:trHeight w:val="1430"/>
        </w:trPr>
        <w:tc>
          <w:tcPr>
            <w:tcW w:w="3960" w:type="dxa"/>
            <w:shd w:val="clear" w:color="auto" w:fill="auto"/>
          </w:tcPr>
          <w:p w:rsidR="00DB122F" w:rsidRDefault="00DB122F" w:rsidP="00DB122F">
            <w:r w:rsidDel="00693A73">
              <w:t>4</w:t>
            </w:r>
            <w:r>
              <w:t>.</w:t>
            </w:r>
            <w:r>
              <w:tab/>
            </w:r>
            <w:r w:rsidR="002B526E">
              <w:t>Sketch atoms of the “sticky tapes” before separation and after separ</w:t>
            </w:r>
            <w:r w:rsidR="007F43D3">
              <w:t>ation.</w:t>
            </w:r>
          </w:p>
          <w:p w:rsidR="00DB122F" w:rsidRDefault="00DB122F" w:rsidP="00DB122F"/>
          <w:p w:rsidR="00DB122F" w:rsidRDefault="00DB122F" w:rsidP="00DB122F"/>
          <w:p w:rsidR="00DB122F" w:rsidRDefault="00DB122F" w:rsidP="00DB122F"/>
        </w:tc>
        <w:tc>
          <w:tcPr>
            <w:tcW w:w="6833" w:type="dxa"/>
            <w:shd w:val="clear" w:color="auto" w:fill="auto"/>
          </w:tcPr>
          <w:p w:rsidR="00DB122F" w:rsidRDefault="00DB122F" w:rsidP="00DB122F">
            <w:pPr>
              <w:ind w:left="0" w:firstLine="0"/>
            </w:pPr>
          </w:p>
        </w:tc>
      </w:tr>
      <w:tr w:rsidR="00DB122F" w:rsidTr="008A2190">
        <w:trPr>
          <w:trHeight w:val="1763"/>
        </w:trPr>
        <w:tc>
          <w:tcPr>
            <w:tcW w:w="3960" w:type="dxa"/>
            <w:shd w:val="clear" w:color="auto" w:fill="auto"/>
          </w:tcPr>
          <w:p w:rsidR="00DB122F" w:rsidRDefault="00DB122F">
            <w:r w:rsidDel="00693A73">
              <w:t>5</w:t>
            </w:r>
            <w:r w:rsidR="002B526E">
              <w:t>.</w:t>
            </w:r>
            <w:r w:rsidR="002B526E" w:rsidRPr="002B526E">
              <w:tab/>
              <w:t>List properties that distinguish metals from non-metals.</w:t>
            </w:r>
          </w:p>
          <w:p w:rsidR="00DB122F" w:rsidRDefault="00DB122F"/>
          <w:p w:rsidR="00DB122F" w:rsidRDefault="00DB122F" w:rsidP="00DB122F"/>
        </w:tc>
        <w:tc>
          <w:tcPr>
            <w:tcW w:w="6833" w:type="dxa"/>
            <w:shd w:val="clear" w:color="auto" w:fill="auto"/>
          </w:tcPr>
          <w:p w:rsidR="00DB122F" w:rsidRDefault="00DB122F" w:rsidP="00DB122F">
            <w:pPr>
              <w:ind w:left="0" w:firstLine="0"/>
            </w:pPr>
          </w:p>
        </w:tc>
      </w:tr>
      <w:tr w:rsidR="00DB122F" w:rsidTr="008A2190">
        <w:trPr>
          <w:trHeight w:val="1700"/>
        </w:trPr>
        <w:tc>
          <w:tcPr>
            <w:tcW w:w="3960" w:type="dxa"/>
            <w:shd w:val="clear" w:color="auto" w:fill="auto"/>
          </w:tcPr>
          <w:p w:rsidR="00DB122F" w:rsidRDefault="00DB122F" w:rsidP="00DB122F">
            <w:r w:rsidDel="00693A73">
              <w:t>6</w:t>
            </w:r>
            <w:r>
              <w:t>.</w:t>
            </w:r>
            <w:r>
              <w:tab/>
            </w:r>
            <w:r w:rsidR="007F43D3">
              <w:t xml:space="preserve">What is the basis of metal </w:t>
            </w:r>
            <w:r w:rsidR="0004196D">
              <w:t>conductivity?</w:t>
            </w:r>
          </w:p>
          <w:p w:rsidR="00DB122F" w:rsidRDefault="00DB122F" w:rsidP="00DB122F"/>
          <w:p w:rsidR="00DB122F" w:rsidRDefault="00DB122F" w:rsidP="00DB122F"/>
        </w:tc>
        <w:tc>
          <w:tcPr>
            <w:tcW w:w="6833" w:type="dxa"/>
            <w:shd w:val="clear" w:color="auto" w:fill="auto"/>
          </w:tcPr>
          <w:p w:rsidR="00DB122F" w:rsidRDefault="00DB122F" w:rsidP="00DB122F">
            <w:pPr>
              <w:ind w:left="0" w:firstLine="0"/>
            </w:pPr>
          </w:p>
        </w:tc>
      </w:tr>
      <w:tr w:rsidR="007F43D3" w:rsidTr="008A2190">
        <w:trPr>
          <w:trHeight w:val="890"/>
        </w:trPr>
        <w:tc>
          <w:tcPr>
            <w:tcW w:w="3960" w:type="dxa"/>
            <w:shd w:val="clear" w:color="auto" w:fill="auto"/>
          </w:tcPr>
          <w:p w:rsidR="007F43D3" w:rsidDel="00693A73" w:rsidRDefault="00A70ADE" w:rsidP="00DB122F">
            <w:r>
              <w:t xml:space="preserve">7. </w:t>
            </w:r>
            <w:r w:rsidRPr="00A70ADE">
              <w:t>How small is an atom?</w:t>
            </w:r>
          </w:p>
        </w:tc>
        <w:tc>
          <w:tcPr>
            <w:tcW w:w="6833" w:type="dxa"/>
            <w:shd w:val="clear" w:color="auto" w:fill="auto"/>
          </w:tcPr>
          <w:p w:rsidR="007F43D3" w:rsidRDefault="007F43D3" w:rsidP="00DB122F">
            <w:pPr>
              <w:ind w:left="0" w:firstLine="0"/>
            </w:pPr>
          </w:p>
        </w:tc>
      </w:tr>
      <w:tr w:rsidR="00DB122F" w:rsidTr="008A2190">
        <w:trPr>
          <w:trHeight w:val="2330"/>
        </w:trPr>
        <w:tc>
          <w:tcPr>
            <w:tcW w:w="3960" w:type="dxa"/>
            <w:shd w:val="clear" w:color="auto" w:fill="auto"/>
          </w:tcPr>
          <w:p w:rsidR="00DB122F" w:rsidRDefault="00A70ADE" w:rsidP="00DB122F">
            <w:pPr>
              <w:tabs>
                <w:tab w:val="left" w:pos="990"/>
              </w:tabs>
            </w:pPr>
            <w:r>
              <w:lastRenderedPageBreak/>
              <w:t>8</w:t>
            </w:r>
            <w:r w:rsidR="00DB122F">
              <w:t>.</w:t>
            </w:r>
            <w:r w:rsidR="00DB122F">
              <w:tab/>
            </w:r>
            <w:r w:rsidR="007F43D3">
              <w:t xml:space="preserve">How did Rutherford’s experiment cause Thompson’s model to be revised? Explain or sketch Rutherford’s experiment. </w:t>
            </w:r>
            <w:r w:rsidR="0004196D">
              <w:t>What did Rutherford discover?</w:t>
            </w:r>
          </w:p>
          <w:p w:rsidR="00014DED" w:rsidRDefault="00014DED" w:rsidP="00DB122F">
            <w:pPr>
              <w:tabs>
                <w:tab w:val="left" w:pos="990"/>
              </w:tabs>
            </w:pPr>
          </w:p>
          <w:p w:rsidR="00DB122F" w:rsidRDefault="00DB122F"/>
        </w:tc>
        <w:tc>
          <w:tcPr>
            <w:tcW w:w="6833" w:type="dxa"/>
            <w:shd w:val="clear" w:color="auto" w:fill="auto"/>
          </w:tcPr>
          <w:p w:rsidR="00DB122F" w:rsidRDefault="00DB122F" w:rsidP="00DB122F">
            <w:pPr>
              <w:ind w:left="0" w:firstLine="0"/>
            </w:pPr>
          </w:p>
        </w:tc>
      </w:tr>
      <w:tr w:rsidR="008A2190" w:rsidTr="008A2190">
        <w:trPr>
          <w:trHeight w:val="2942"/>
        </w:trPr>
        <w:tc>
          <w:tcPr>
            <w:tcW w:w="3960" w:type="dxa"/>
            <w:shd w:val="clear" w:color="auto" w:fill="auto"/>
          </w:tcPr>
          <w:p w:rsidR="008A2190" w:rsidRPr="00C95334" w:rsidRDefault="008A2190" w:rsidP="00F41F46">
            <w:pPr>
              <w:numPr>
                <w:ilvl w:val="0"/>
                <w:numId w:val="18"/>
              </w:numPr>
              <w:spacing w:before="240"/>
              <w:ind w:left="360"/>
            </w:pPr>
            <w:r>
              <w:t>Sub-atomic particle   properties: complete the chart.</w:t>
            </w:r>
          </w:p>
        </w:tc>
        <w:tc>
          <w:tcPr>
            <w:tcW w:w="6833" w:type="dxa"/>
            <w:shd w:val="clear" w:color="auto" w:fill="auto"/>
          </w:tcPr>
          <w:p w:rsidR="008A2190" w:rsidRDefault="00B955FC" w:rsidP="00B955FC">
            <w:pPr>
              <w:spacing w:before="240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21.05pt;margin-top:64.15pt;width:49.5pt;height:63.75pt;flip:y;z-index:2;mso-position-horizontal-relative:text;mso-position-vertical-relative:text" o:connectortype="straight" strokecolor="red" strokeweight="3.75pt"/>
              </w:pict>
            </w:r>
            <w:r>
              <w:rPr>
                <w:noProof/>
              </w:rPr>
              <w:pict>
                <v:shape id="_x0000_s1027" type="#_x0000_t32" style="position:absolute;left:0;text-align:left;margin-left:121.05pt;margin-top:52.15pt;width:53.25pt;height:69.75pt;z-index:1;mso-position-horizontal-relative:text;mso-position-vertical-relative:text" o:connectortype="straight" strokecolor="red" strokeweight="3.75pt"/>
              </w:pict>
            </w:r>
            <w:r>
              <w:pict w14:anchorId="07C896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0.75pt;height:121.5pt;mso-position-horizontal-relative:char;mso-position-vertical-relative:line">
                  <v:imagedata r:id="rId7" o:title=""/>
                </v:shape>
              </w:pict>
            </w:r>
          </w:p>
        </w:tc>
      </w:tr>
      <w:tr w:rsidR="008A2190" w:rsidTr="008A2190">
        <w:trPr>
          <w:trHeight w:val="890"/>
        </w:trPr>
        <w:tc>
          <w:tcPr>
            <w:tcW w:w="3960" w:type="dxa"/>
            <w:shd w:val="clear" w:color="auto" w:fill="auto"/>
          </w:tcPr>
          <w:p w:rsidR="008A2190" w:rsidRDefault="008A2190" w:rsidP="00F41F46">
            <w:pPr>
              <w:numPr>
                <w:ilvl w:val="0"/>
                <w:numId w:val="18"/>
              </w:numPr>
              <w:ind w:left="360"/>
            </w:pPr>
            <w:r>
              <w:t>nucleus</w:t>
            </w:r>
          </w:p>
        </w:tc>
        <w:tc>
          <w:tcPr>
            <w:tcW w:w="6833" w:type="dxa"/>
            <w:shd w:val="clear" w:color="auto" w:fill="auto"/>
          </w:tcPr>
          <w:p w:rsidR="008A2190" w:rsidRPr="00212BFB" w:rsidRDefault="00212BFB" w:rsidP="00DB122F">
            <w:pPr>
              <w:ind w:left="0" w:firstLine="0"/>
              <w:rPr>
                <w:b/>
                <w:color w:val="FF0000"/>
              </w:rPr>
            </w:pPr>
            <w:r w:rsidRPr="00212BFB">
              <w:rPr>
                <w:b/>
                <w:color w:val="FF0000"/>
                <w:sz w:val="32"/>
              </w:rPr>
              <w:t>Central part of the atom that contains the protons and neutrons and almost all the mass of the atom.</w:t>
            </w:r>
          </w:p>
        </w:tc>
      </w:tr>
      <w:tr w:rsidR="008A2190" w:rsidTr="008A2190">
        <w:trPr>
          <w:trHeight w:val="1043"/>
        </w:trPr>
        <w:tc>
          <w:tcPr>
            <w:tcW w:w="3960" w:type="dxa"/>
            <w:shd w:val="clear" w:color="auto" w:fill="auto"/>
          </w:tcPr>
          <w:p w:rsidR="008A2190" w:rsidRDefault="008A2190" w:rsidP="00F41F46">
            <w:pPr>
              <w:numPr>
                <w:ilvl w:val="0"/>
                <w:numId w:val="18"/>
              </w:numPr>
              <w:ind w:left="360"/>
            </w:pPr>
            <w:r w:rsidRPr="008A2190">
              <w:t>Explain atomic number</w:t>
            </w:r>
          </w:p>
        </w:tc>
        <w:tc>
          <w:tcPr>
            <w:tcW w:w="6833" w:type="dxa"/>
            <w:shd w:val="clear" w:color="auto" w:fill="auto"/>
          </w:tcPr>
          <w:p w:rsidR="008A2190" w:rsidRPr="00212BFB" w:rsidRDefault="00212BFB" w:rsidP="00DB122F">
            <w:pPr>
              <w:ind w:left="0" w:firstLine="0"/>
              <w:rPr>
                <w:b/>
                <w:color w:val="FF0000"/>
              </w:rPr>
            </w:pPr>
            <w:r w:rsidRPr="00212BFB">
              <w:rPr>
                <w:b/>
                <w:color w:val="FF0000"/>
                <w:sz w:val="28"/>
              </w:rPr>
              <w:t>The number of protons in the nucleus of an atom and the number of electrons in a neutral atom</w:t>
            </w:r>
            <w:r>
              <w:rPr>
                <w:b/>
                <w:color w:val="FF0000"/>
                <w:sz w:val="28"/>
              </w:rPr>
              <w:t>.</w:t>
            </w:r>
          </w:p>
        </w:tc>
      </w:tr>
      <w:tr w:rsidR="008A2190" w:rsidTr="008A2190">
        <w:trPr>
          <w:trHeight w:val="755"/>
        </w:trPr>
        <w:tc>
          <w:tcPr>
            <w:tcW w:w="3960" w:type="dxa"/>
            <w:shd w:val="clear" w:color="auto" w:fill="auto"/>
          </w:tcPr>
          <w:p w:rsidR="008A2190" w:rsidRDefault="008A2190" w:rsidP="00F41F46">
            <w:pPr>
              <w:numPr>
                <w:ilvl w:val="0"/>
                <w:numId w:val="18"/>
              </w:numPr>
              <w:ind w:left="360"/>
            </w:pPr>
            <w:r>
              <w:t>What distinguishes one atom from another atom?</w:t>
            </w:r>
          </w:p>
        </w:tc>
        <w:tc>
          <w:tcPr>
            <w:tcW w:w="6833" w:type="dxa"/>
            <w:shd w:val="clear" w:color="auto" w:fill="auto"/>
          </w:tcPr>
          <w:p w:rsidR="00212BFB" w:rsidRPr="00212BFB" w:rsidRDefault="00212BFB" w:rsidP="00212BFB">
            <w:pPr>
              <w:ind w:left="0" w:firstLine="0"/>
              <w:rPr>
                <w:color w:val="FF0000"/>
                <w:sz w:val="32"/>
              </w:rPr>
            </w:pPr>
            <w:r w:rsidRPr="00212BFB">
              <w:rPr>
                <w:b/>
                <w:bCs/>
                <w:color w:val="FF0000"/>
                <w:sz w:val="32"/>
              </w:rPr>
              <w:t>The number of protons determines each element’s identity.</w:t>
            </w:r>
          </w:p>
          <w:p w:rsidR="008A2190" w:rsidRDefault="008A2190" w:rsidP="00DB122F">
            <w:pPr>
              <w:ind w:left="0" w:firstLine="0"/>
            </w:pPr>
          </w:p>
        </w:tc>
      </w:tr>
      <w:tr w:rsidR="008A2190" w:rsidTr="008A2190">
        <w:trPr>
          <w:trHeight w:val="800"/>
        </w:trPr>
        <w:tc>
          <w:tcPr>
            <w:tcW w:w="3960" w:type="dxa"/>
            <w:shd w:val="clear" w:color="auto" w:fill="auto"/>
          </w:tcPr>
          <w:p w:rsidR="008A2190" w:rsidRDefault="008A2190" w:rsidP="00F41F46">
            <w:pPr>
              <w:numPr>
                <w:ilvl w:val="0"/>
                <w:numId w:val="18"/>
              </w:numPr>
              <w:ind w:left="360"/>
            </w:pPr>
          </w:p>
        </w:tc>
        <w:tc>
          <w:tcPr>
            <w:tcW w:w="6833" w:type="dxa"/>
            <w:shd w:val="clear" w:color="auto" w:fill="auto"/>
          </w:tcPr>
          <w:p w:rsidR="008A2190" w:rsidRDefault="008A2190" w:rsidP="00DB122F">
            <w:pPr>
              <w:ind w:left="0" w:firstLine="0"/>
            </w:pPr>
          </w:p>
        </w:tc>
      </w:tr>
      <w:tr w:rsidR="008A2190" w:rsidTr="008A2190">
        <w:trPr>
          <w:trHeight w:val="755"/>
        </w:trPr>
        <w:tc>
          <w:tcPr>
            <w:tcW w:w="3960" w:type="dxa"/>
            <w:shd w:val="clear" w:color="auto" w:fill="auto"/>
          </w:tcPr>
          <w:p w:rsidR="008A2190" w:rsidRDefault="008A2190" w:rsidP="00F41F46">
            <w:pPr>
              <w:numPr>
                <w:ilvl w:val="0"/>
                <w:numId w:val="18"/>
              </w:numPr>
              <w:ind w:left="360"/>
            </w:pPr>
          </w:p>
        </w:tc>
        <w:tc>
          <w:tcPr>
            <w:tcW w:w="6833" w:type="dxa"/>
            <w:shd w:val="clear" w:color="auto" w:fill="auto"/>
          </w:tcPr>
          <w:p w:rsidR="008A2190" w:rsidRDefault="008A2190" w:rsidP="00DB122F">
            <w:pPr>
              <w:ind w:left="0" w:firstLine="0"/>
            </w:pPr>
          </w:p>
        </w:tc>
      </w:tr>
      <w:tr w:rsidR="008A2190" w:rsidTr="008A2190">
        <w:trPr>
          <w:trHeight w:val="1340"/>
        </w:trPr>
        <w:tc>
          <w:tcPr>
            <w:tcW w:w="3960" w:type="dxa"/>
            <w:shd w:val="clear" w:color="auto" w:fill="auto"/>
          </w:tcPr>
          <w:p w:rsidR="008A2190" w:rsidRDefault="008A2190" w:rsidP="00F41F46">
            <w:pPr>
              <w:numPr>
                <w:ilvl w:val="0"/>
                <w:numId w:val="18"/>
              </w:numPr>
              <w:ind w:left="360"/>
            </w:pPr>
          </w:p>
        </w:tc>
        <w:tc>
          <w:tcPr>
            <w:tcW w:w="6833" w:type="dxa"/>
            <w:shd w:val="clear" w:color="auto" w:fill="auto"/>
          </w:tcPr>
          <w:p w:rsidR="008A2190" w:rsidRDefault="008A2190" w:rsidP="00DB122F">
            <w:pPr>
              <w:ind w:left="0" w:firstLine="0"/>
            </w:pPr>
          </w:p>
        </w:tc>
      </w:tr>
      <w:tr w:rsidR="00F41F46" w:rsidTr="008A2190">
        <w:trPr>
          <w:trHeight w:val="1340"/>
        </w:trPr>
        <w:tc>
          <w:tcPr>
            <w:tcW w:w="3960" w:type="dxa"/>
            <w:shd w:val="clear" w:color="auto" w:fill="auto"/>
          </w:tcPr>
          <w:p w:rsidR="00F41F46" w:rsidRDefault="00F41F46" w:rsidP="00F41F46">
            <w:pPr>
              <w:numPr>
                <w:ilvl w:val="0"/>
                <w:numId w:val="18"/>
              </w:numPr>
              <w:ind w:left="360"/>
            </w:pPr>
          </w:p>
        </w:tc>
        <w:tc>
          <w:tcPr>
            <w:tcW w:w="6833" w:type="dxa"/>
            <w:shd w:val="clear" w:color="auto" w:fill="auto"/>
          </w:tcPr>
          <w:p w:rsidR="00F41F46" w:rsidRDefault="00F41F46" w:rsidP="00DB122F">
            <w:pPr>
              <w:ind w:left="0" w:firstLine="0"/>
            </w:pPr>
          </w:p>
        </w:tc>
      </w:tr>
      <w:tr w:rsidR="00F41F46" w:rsidTr="00F41F46">
        <w:trPr>
          <w:trHeight w:val="845"/>
        </w:trPr>
        <w:tc>
          <w:tcPr>
            <w:tcW w:w="3960" w:type="dxa"/>
            <w:shd w:val="clear" w:color="auto" w:fill="auto"/>
          </w:tcPr>
          <w:p w:rsidR="00F41F46" w:rsidRDefault="00F41F46" w:rsidP="00F41F46">
            <w:pPr>
              <w:numPr>
                <w:ilvl w:val="0"/>
                <w:numId w:val="18"/>
              </w:numPr>
              <w:ind w:left="360"/>
            </w:pPr>
          </w:p>
        </w:tc>
        <w:tc>
          <w:tcPr>
            <w:tcW w:w="6833" w:type="dxa"/>
            <w:shd w:val="clear" w:color="auto" w:fill="auto"/>
          </w:tcPr>
          <w:p w:rsidR="00F41F46" w:rsidRDefault="00F41F46" w:rsidP="00DB122F">
            <w:pPr>
              <w:ind w:left="0" w:firstLine="0"/>
            </w:pPr>
          </w:p>
        </w:tc>
      </w:tr>
      <w:tr w:rsidR="00F41F46" w:rsidTr="00F41F46">
        <w:trPr>
          <w:trHeight w:val="773"/>
        </w:trPr>
        <w:tc>
          <w:tcPr>
            <w:tcW w:w="3960" w:type="dxa"/>
            <w:shd w:val="clear" w:color="auto" w:fill="auto"/>
          </w:tcPr>
          <w:p w:rsidR="00F41F46" w:rsidRDefault="00F41F46" w:rsidP="00F41F46">
            <w:pPr>
              <w:numPr>
                <w:ilvl w:val="0"/>
                <w:numId w:val="18"/>
              </w:numPr>
              <w:ind w:left="360"/>
            </w:pPr>
          </w:p>
        </w:tc>
        <w:tc>
          <w:tcPr>
            <w:tcW w:w="6833" w:type="dxa"/>
            <w:shd w:val="clear" w:color="auto" w:fill="auto"/>
          </w:tcPr>
          <w:p w:rsidR="00F41F46" w:rsidRDefault="00F41F46" w:rsidP="00DB122F">
            <w:pPr>
              <w:ind w:left="0" w:firstLine="0"/>
            </w:pPr>
          </w:p>
        </w:tc>
      </w:tr>
    </w:tbl>
    <w:p w:rsidR="00DB122F" w:rsidRDefault="00DB122F" w:rsidP="00A70ADE">
      <w:pPr>
        <w:ind w:left="0" w:firstLine="0"/>
      </w:pPr>
    </w:p>
    <w:sectPr w:rsidR="00DB122F" w:rsidSect="00F41F46">
      <w:headerReference w:type="default" r:id="rId8"/>
      <w:footerReference w:type="default" r:id="rId9"/>
      <w:type w:val="continuous"/>
      <w:pgSz w:w="12240" w:h="15840"/>
      <w:pgMar w:top="630" w:right="720" w:bottom="864" w:left="86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814" w:rsidRDefault="00B31814">
      <w:r>
        <w:separator/>
      </w:r>
    </w:p>
  </w:endnote>
  <w:endnote w:type="continuationSeparator" w:id="0">
    <w:p w:rsidR="00B31814" w:rsidRDefault="00B3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22F" w:rsidRDefault="00DB122F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  <w:r>
      <w:rPr>
        <w:sz w:val="20"/>
      </w:rPr>
      <w:t>Modeling Chemistry</w:t>
    </w:r>
    <w:r>
      <w:rPr>
        <w:sz w:val="20"/>
      </w:rPr>
      <w:tab/>
    </w:r>
    <w:r>
      <w:rPr>
        <w:sz w:val="20"/>
      </w:rPr>
      <w:fldChar w:fldCharType="begin"/>
    </w:r>
    <w:r>
      <w:rPr>
        <w:sz w:val="20"/>
      </w:rPr>
      <w:instrText xml:space="preserve"> PAGE  </w:instrText>
    </w:r>
    <w:r>
      <w:rPr>
        <w:sz w:val="20"/>
      </w:rPr>
      <w:fldChar w:fldCharType="separate"/>
    </w:r>
    <w:r w:rsidR="00087B42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ab/>
      <w:t>U6 obj v2.0</w:t>
    </w:r>
  </w:p>
  <w:p w:rsidR="00DB122F" w:rsidRDefault="00DB122F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814" w:rsidRDefault="00B31814">
      <w:r>
        <w:separator/>
      </w:r>
    </w:p>
  </w:footnote>
  <w:footnote w:type="continuationSeparator" w:id="0">
    <w:p w:rsidR="00B31814" w:rsidRDefault="00B31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DDD" w:rsidRDefault="00580DDD">
    <w:pPr>
      <w:pStyle w:val="Header"/>
    </w:pPr>
    <w:r>
      <w:t>Name ___________________________________________________________  Period _____</w:t>
    </w:r>
  </w:p>
  <w:p w:rsidR="00580DDD" w:rsidRDefault="00580D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1F51"/>
    <w:multiLevelType w:val="hybridMultilevel"/>
    <w:tmpl w:val="212E68DA"/>
    <w:lvl w:ilvl="0" w:tplc="0019040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97841"/>
    <w:multiLevelType w:val="hybridMultilevel"/>
    <w:tmpl w:val="545476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065DF8"/>
    <w:multiLevelType w:val="hybridMultilevel"/>
    <w:tmpl w:val="A07C3C2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CD92F05"/>
    <w:multiLevelType w:val="hybridMultilevel"/>
    <w:tmpl w:val="A464315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391EB6"/>
    <w:multiLevelType w:val="hybridMultilevel"/>
    <w:tmpl w:val="E22081A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E44765"/>
    <w:multiLevelType w:val="hybridMultilevel"/>
    <w:tmpl w:val="DF74059C"/>
    <w:lvl w:ilvl="0" w:tplc="0019040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6D3310"/>
    <w:multiLevelType w:val="hybridMultilevel"/>
    <w:tmpl w:val="61CAF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43348F"/>
    <w:multiLevelType w:val="hybridMultilevel"/>
    <w:tmpl w:val="694850F2"/>
    <w:lvl w:ilvl="0" w:tplc="5900A2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155CB4"/>
    <w:multiLevelType w:val="hybridMultilevel"/>
    <w:tmpl w:val="B1F80AE4"/>
    <w:lvl w:ilvl="0" w:tplc="A470010E">
      <w:start w:val="1"/>
      <w:numFmt w:val="decimal"/>
      <w:pStyle w:val="BodyTextIndent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00010409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C63424"/>
    <w:multiLevelType w:val="hybridMultilevel"/>
    <w:tmpl w:val="8FC63E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60D38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2D3662"/>
    <w:multiLevelType w:val="hybridMultilevel"/>
    <w:tmpl w:val="C34CC1F4"/>
    <w:lvl w:ilvl="0" w:tplc="307404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49D4B14"/>
    <w:multiLevelType w:val="hybridMultilevel"/>
    <w:tmpl w:val="83B4F44A"/>
    <w:lvl w:ilvl="0" w:tplc="0019040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2E5395"/>
    <w:multiLevelType w:val="hybridMultilevel"/>
    <w:tmpl w:val="7A441D58"/>
    <w:lvl w:ilvl="0" w:tplc="1FE8711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1B24EC"/>
    <w:multiLevelType w:val="hybridMultilevel"/>
    <w:tmpl w:val="5596ACDE"/>
    <w:lvl w:ilvl="0" w:tplc="ECE0C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6D1A8A"/>
    <w:multiLevelType w:val="hybridMultilevel"/>
    <w:tmpl w:val="086EDB80"/>
    <w:lvl w:ilvl="0" w:tplc="D9F23BF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E802F3"/>
    <w:multiLevelType w:val="hybridMultilevel"/>
    <w:tmpl w:val="853E0DC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F9252F"/>
    <w:multiLevelType w:val="hybridMultilevel"/>
    <w:tmpl w:val="609461C2"/>
    <w:lvl w:ilvl="0" w:tplc="000F0409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8352DC"/>
    <w:multiLevelType w:val="hybridMultilevel"/>
    <w:tmpl w:val="F34C308E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6"/>
  </w:num>
  <w:num w:numId="5">
    <w:abstractNumId w:val="2"/>
  </w:num>
  <w:num w:numId="6">
    <w:abstractNumId w:val="17"/>
  </w:num>
  <w:num w:numId="7">
    <w:abstractNumId w:val="4"/>
  </w:num>
  <w:num w:numId="8">
    <w:abstractNumId w:val="14"/>
  </w:num>
  <w:num w:numId="9">
    <w:abstractNumId w:val="16"/>
  </w:num>
  <w:num w:numId="10">
    <w:abstractNumId w:val="3"/>
  </w:num>
  <w:num w:numId="11">
    <w:abstractNumId w:val="9"/>
  </w:num>
  <w:num w:numId="12">
    <w:abstractNumId w:val="5"/>
  </w:num>
  <w:num w:numId="13">
    <w:abstractNumId w:val="11"/>
  </w:num>
  <w:num w:numId="14">
    <w:abstractNumId w:val="7"/>
  </w:num>
  <w:num w:numId="15">
    <w:abstractNumId w:val="0"/>
  </w:num>
  <w:num w:numId="16">
    <w:abstractNumId w:val="15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107"/>
    <w:rsid w:val="00014DED"/>
    <w:rsid w:val="0004196D"/>
    <w:rsid w:val="00087B42"/>
    <w:rsid w:val="000B3CAC"/>
    <w:rsid w:val="00212BFB"/>
    <w:rsid w:val="002B526E"/>
    <w:rsid w:val="00580DDD"/>
    <w:rsid w:val="005B2337"/>
    <w:rsid w:val="006721B8"/>
    <w:rsid w:val="007647A6"/>
    <w:rsid w:val="00774107"/>
    <w:rsid w:val="007F43D3"/>
    <w:rsid w:val="008A2190"/>
    <w:rsid w:val="00990F88"/>
    <w:rsid w:val="009F0CCA"/>
    <w:rsid w:val="00A70ADE"/>
    <w:rsid w:val="00AB1090"/>
    <w:rsid w:val="00AF4C3A"/>
    <w:rsid w:val="00B25227"/>
    <w:rsid w:val="00B31814"/>
    <w:rsid w:val="00B955FC"/>
    <w:rsid w:val="00C7621D"/>
    <w:rsid w:val="00DB122F"/>
    <w:rsid w:val="00E552B0"/>
    <w:rsid w:val="00E74730"/>
    <w:rsid w:val="00E75085"/>
    <w:rsid w:val="00F4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107"/>
    <w:pPr>
      <w:ind w:left="360" w:hanging="360"/>
    </w:pPr>
    <w:rPr>
      <w:rFonts w:ascii="Century Schoolbook" w:hAnsi="Century Schoolbook"/>
      <w:sz w:val="24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pPr>
      <w:outlineLvl w:val="1"/>
    </w:pPr>
    <w:rPr>
      <w:rFonts w:ascii="Helvetica" w:hAnsi="Helvetic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pPr>
      <w:ind w:left="720"/>
    </w:pPr>
  </w:style>
  <w:style w:type="paragraph" w:customStyle="1" w:styleId="Title1">
    <w:name w:val="Title1"/>
    <w:basedOn w:val="Normal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pPr>
      <w:jc w:val="right"/>
    </w:pPr>
    <w:rPr>
      <w:rFonts w:ascii="Times New Roman" w:hAnsi="Times New Roman"/>
      <w:b/>
      <w:sz w:val="20"/>
      <w:u w:val="single"/>
    </w:rPr>
  </w:style>
  <w:style w:type="paragraph" w:styleId="BlockText">
    <w:name w:val="Block Text"/>
    <w:basedOn w:val="Normal"/>
    <w:pPr>
      <w:spacing w:before="120"/>
      <w:ind w:left="450" w:right="-360" w:hanging="450"/>
    </w:pPr>
    <w:rPr>
      <w:rFonts w:ascii="Palatino" w:eastAsia="Times" w:hAnsi="Palatino"/>
    </w:rPr>
  </w:style>
  <w:style w:type="paragraph" w:customStyle="1" w:styleId="HangingNormal">
    <w:name w:val="Hanging Normal"/>
    <w:basedOn w:val="Normal"/>
    <w:pPr>
      <w:tabs>
        <w:tab w:val="left" w:pos="440"/>
      </w:tabs>
      <w:ind w:left="440" w:hanging="440"/>
    </w:pPr>
  </w:style>
  <w:style w:type="paragraph" w:customStyle="1" w:styleId="Tabhang">
    <w:name w:val="Tab hang"/>
    <w:aliases w:val="th"/>
    <w:basedOn w:val="Normal"/>
    <w:pPr>
      <w:tabs>
        <w:tab w:val="left" w:pos="440"/>
        <w:tab w:val="left" w:pos="980"/>
      </w:tabs>
      <w:ind w:left="720" w:hanging="720"/>
    </w:pPr>
  </w:style>
  <w:style w:type="paragraph" w:customStyle="1" w:styleId="Title2">
    <w:name w:val="Title2"/>
    <w:aliases w:val="tn"/>
    <w:basedOn w:val="Normal"/>
    <w:next w:val="Normal"/>
    <w:pPr>
      <w:ind w:left="0" w:firstLine="0"/>
      <w:jc w:val="center"/>
    </w:pPr>
    <w:rPr>
      <w:b/>
    </w:rPr>
  </w:style>
  <w:style w:type="paragraph" w:customStyle="1" w:styleId="InsetNormal">
    <w:name w:val="Inset Normal"/>
    <w:basedOn w:val="Normal"/>
    <w:pPr>
      <w:ind w:left="1440" w:right="1080" w:firstLine="0"/>
    </w:pPr>
  </w:style>
  <w:style w:type="paragraph" w:styleId="BodyTextIndent2">
    <w:name w:val="Body Text Indent 2"/>
    <w:basedOn w:val="Normal"/>
    <w:rsid w:val="00471490"/>
    <w:pPr>
      <w:numPr>
        <w:numId w:val="3"/>
      </w:numPr>
      <w:tabs>
        <w:tab w:val="clear" w:pos="1080"/>
        <w:tab w:val="num" w:pos="900"/>
      </w:tabs>
      <w:spacing w:after="120"/>
      <w:ind w:left="936" w:hanging="576"/>
    </w:pPr>
    <w:rPr>
      <w:rFonts w:ascii="Arial" w:hAnsi="Arial"/>
      <w:sz w:val="28"/>
    </w:rPr>
  </w:style>
  <w:style w:type="paragraph" w:styleId="BodyTextIndent3">
    <w:name w:val="Body Text Indent 3"/>
    <w:basedOn w:val="Normal"/>
    <w:rsid w:val="00471490"/>
    <w:pPr>
      <w:spacing w:after="120"/>
      <w:ind w:firstLine="0"/>
    </w:pPr>
    <w:rPr>
      <w:rFonts w:ascii="Times New Roman" w:hAnsi="Times New Roman"/>
    </w:rPr>
  </w:style>
  <w:style w:type="character" w:styleId="CommentReference">
    <w:name w:val="annotation reference"/>
    <w:semiHidden/>
    <w:rsid w:val="00471490"/>
    <w:rPr>
      <w:sz w:val="18"/>
    </w:rPr>
  </w:style>
  <w:style w:type="paragraph" w:styleId="CommentText">
    <w:name w:val="annotation text"/>
    <w:basedOn w:val="Normal"/>
    <w:semiHidden/>
    <w:rsid w:val="00471490"/>
    <w:rPr>
      <w:rFonts w:ascii="Times New Roman" w:hAnsi="Times New Roman"/>
      <w:szCs w:val="24"/>
    </w:rPr>
  </w:style>
  <w:style w:type="paragraph" w:styleId="BalloonText">
    <w:name w:val="Balloon Text"/>
    <w:basedOn w:val="Normal"/>
    <w:semiHidden/>
    <w:rsid w:val="00471490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106045"/>
    <w:pPr>
      <w:ind w:left="360" w:hanging="3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80DDD"/>
    <w:rPr>
      <w:rFonts w:ascii="Century Schoolbook" w:hAnsi="Century Schoolboo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3</cp:revision>
  <cp:lastPrinted>2014-05-09T04:48:00Z</cp:lastPrinted>
  <dcterms:created xsi:type="dcterms:W3CDTF">2014-05-15T21:52:00Z</dcterms:created>
  <dcterms:modified xsi:type="dcterms:W3CDTF">2014-05-15T21:52:00Z</dcterms:modified>
</cp:coreProperties>
</file>