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68E" w:rsidRPr="006635E0" w:rsidRDefault="00621FCB" w:rsidP="006635E0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621FCB">
        <w:rPr>
          <w:rFonts w:ascii="Times New Roman" w:hAnsi="Times New Roman" w:cs="Times New Roman"/>
          <w:b/>
          <w:color w:val="000000"/>
          <w:sz w:val="40"/>
          <w:szCs w:val="40"/>
        </w:rPr>
        <w:t>Comparing Units</w:t>
      </w:r>
    </w:p>
    <w:p w:rsidR="0094168E" w:rsidRPr="006635E0" w:rsidRDefault="00621FCB" w:rsidP="006635E0">
      <w:pPr>
        <w:keepLines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B83A10">
        <w:rPr>
          <w:rFonts w:ascii="Times New Roman" w:hAnsi="Times New Roman" w:cs="Times New Roman"/>
          <w:b/>
          <w:color w:val="000000"/>
          <w:sz w:val="28"/>
          <w:szCs w:val="28"/>
        </w:rPr>
        <w:t>Shape ___</w:t>
      </w:r>
      <w:r w:rsidR="00AC46BF" w:rsidRPr="00B83A1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beaker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94168E" w:rsidRPr="00B83A10" w:rsidTr="006635E0">
        <w:trPr>
          <w:trHeight w:val="557"/>
        </w:trPr>
        <w:tc>
          <w:tcPr>
            <w:tcW w:w="2394" w:type="dxa"/>
          </w:tcPr>
          <w:p w:rsidR="0094168E" w:rsidRPr="006635E0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</w:tcPr>
          <w:p w:rsidR="00DC1107" w:rsidRPr="006635E0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Volume (mL)</w:t>
            </w:r>
            <w:r w:rsidR="00DC1107"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94168E" w:rsidRPr="006635E0" w:rsidRDefault="00DC1107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2394" w:type="dxa"/>
          </w:tcPr>
          <w:p w:rsidR="0094168E" w:rsidRPr="006635E0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Height </w:t>
            </w:r>
          </w:p>
          <w:p w:rsidR="0094168E" w:rsidRPr="006635E0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(cm)</w:t>
            </w:r>
          </w:p>
        </w:tc>
        <w:tc>
          <w:tcPr>
            <w:tcW w:w="2394" w:type="dxa"/>
          </w:tcPr>
          <w:p w:rsidR="0094168E" w:rsidRPr="006635E0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Calculated  Volume (cm</w:t>
            </w: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DC1107"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</w:t>
            </w:r>
          </w:p>
        </w:tc>
      </w:tr>
      <w:tr w:rsidR="0094168E" w:rsidRPr="00B83A10" w:rsidTr="00B83A10">
        <w:trPr>
          <w:trHeight w:val="404"/>
        </w:trPr>
        <w:tc>
          <w:tcPr>
            <w:tcW w:w="2394" w:type="dxa"/>
          </w:tcPr>
          <w:p w:rsidR="0094168E" w:rsidRPr="006635E0" w:rsidRDefault="0094168E" w:rsidP="0094168E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94168E" w:rsidRPr="006635E0" w:rsidRDefault="00BB2BF2" w:rsidP="00BB2BF2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94" w:type="dxa"/>
          </w:tcPr>
          <w:p w:rsidR="0094168E" w:rsidRPr="006635E0" w:rsidRDefault="00166556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394" w:type="dxa"/>
          </w:tcPr>
          <w:p w:rsidR="0094168E" w:rsidRPr="006635E0" w:rsidRDefault="00BB2BF2" w:rsidP="00BB2BF2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96.25</w:t>
            </w:r>
          </w:p>
        </w:tc>
      </w:tr>
      <w:tr w:rsidR="0094168E" w:rsidRPr="00B83A10" w:rsidTr="00B83A10">
        <w:trPr>
          <w:trHeight w:val="323"/>
        </w:trPr>
        <w:tc>
          <w:tcPr>
            <w:tcW w:w="2394" w:type="dxa"/>
          </w:tcPr>
          <w:p w:rsidR="0094168E" w:rsidRPr="006635E0" w:rsidRDefault="0094168E" w:rsidP="0094168E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94168E" w:rsidRPr="006635E0" w:rsidRDefault="00BB2BF2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394" w:type="dxa"/>
          </w:tcPr>
          <w:p w:rsidR="0094168E" w:rsidRPr="006635E0" w:rsidRDefault="00166556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2394" w:type="dxa"/>
          </w:tcPr>
          <w:p w:rsidR="0094168E" w:rsidRPr="006635E0" w:rsidRDefault="00BB2BF2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146.3</w:t>
            </w:r>
          </w:p>
        </w:tc>
      </w:tr>
      <w:tr w:rsidR="0094168E" w:rsidRPr="00B83A10" w:rsidTr="00B83A10">
        <w:trPr>
          <w:trHeight w:val="431"/>
        </w:trPr>
        <w:tc>
          <w:tcPr>
            <w:tcW w:w="2394" w:type="dxa"/>
          </w:tcPr>
          <w:p w:rsidR="0094168E" w:rsidRPr="006635E0" w:rsidRDefault="0094168E" w:rsidP="0094168E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94168E" w:rsidRPr="006635E0" w:rsidRDefault="00BB2BF2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94" w:type="dxa"/>
          </w:tcPr>
          <w:p w:rsidR="0094168E" w:rsidRPr="006635E0" w:rsidRDefault="00166556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394" w:type="dxa"/>
          </w:tcPr>
          <w:p w:rsidR="0094168E" w:rsidRPr="006635E0" w:rsidRDefault="00BB2BF2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196.35</w:t>
            </w:r>
          </w:p>
        </w:tc>
      </w:tr>
      <w:tr w:rsidR="0094168E" w:rsidRPr="00B83A10" w:rsidTr="00B83A10">
        <w:trPr>
          <w:trHeight w:val="386"/>
        </w:trPr>
        <w:tc>
          <w:tcPr>
            <w:tcW w:w="2394" w:type="dxa"/>
          </w:tcPr>
          <w:p w:rsidR="0094168E" w:rsidRPr="006635E0" w:rsidRDefault="0094168E" w:rsidP="0094168E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:rsidR="0094168E" w:rsidRPr="006635E0" w:rsidRDefault="00BB2BF2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394" w:type="dxa"/>
          </w:tcPr>
          <w:p w:rsidR="0094168E" w:rsidRPr="006635E0" w:rsidRDefault="00166556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394" w:type="dxa"/>
          </w:tcPr>
          <w:p w:rsidR="0094168E" w:rsidRPr="006635E0" w:rsidRDefault="00BB2BF2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240.62</w:t>
            </w:r>
          </w:p>
        </w:tc>
      </w:tr>
      <w:tr w:rsidR="0094168E" w:rsidRPr="00B83A10" w:rsidTr="00B83A10">
        <w:trPr>
          <w:trHeight w:val="269"/>
        </w:trPr>
        <w:tc>
          <w:tcPr>
            <w:tcW w:w="2394" w:type="dxa"/>
          </w:tcPr>
          <w:p w:rsidR="0094168E" w:rsidRPr="006635E0" w:rsidRDefault="0094168E" w:rsidP="0094168E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94" w:type="dxa"/>
          </w:tcPr>
          <w:p w:rsidR="0094168E" w:rsidRPr="006635E0" w:rsidRDefault="00BB2BF2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394" w:type="dxa"/>
          </w:tcPr>
          <w:p w:rsidR="0094168E" w:rsidRPr="006635E0" w:rsidRDefault="00166556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394" w:type="dxa"/>
          </w:tcPr>
          <w:p w:rsidR="0094168E" w:rsidRPr="006635E0" w:rsidRDefault="00BB2BF2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289.135</w:t>
            </w:r>
          </w:p>
        </w:tc>
      </w:tr>
    </w:tbl>
    <w:p w:rsidR="0094168E" w:rsidRDefault="0094168E" w:rsidP="00A42C7F">
      <w:pPr>
        <w:keepLines/>
        <w:suppressAutoHyphens/>
        <w:autoSpaceDE w:val="0"/>
        <w:autoSpaceDN w:val="0"/>
        <w:adjustRightInd w:val="0"/>
        <w:spacing w:after="0" w:line="240" w:lineRule="auto"/>
        <w:rPr>
          <w:noProof/>
        </w:rPr>
      </w:pPr>
    </w:p>
    <w:p w:rsidR="006635E0" w:rsidRDefault="006635E0" w:rsidP="00AC46BF">
      <w:pPr>
        <w:keepLines/>
        <w:suppressAutoHyphens/>
        <w:autoSpaceDE w:val="0"/>
        <w:autoSpaceDN w:val="0"/>
        <w:adjustRightInd w:val="0"/>
        <w:rPr>
          <w:b/>
          <w:bCs/>
          <w:noProof/>
          <w:sz w:val="28"/>
          <w:szCs w:val="28"/>
        </w:rPr>
      </w:pPr>
      <w:r w:rsidRPr="006635E0">
        <w:rPr>
          <w:b/>
          <w:bCs/>
          <w:noProof/>
          <w:sz w:val="28"/>
          <w:szCs w:val="28"/>
        </w:rPr>
        <w:t>Write the linear equation of the trend line</w:t>
      </w:r>
      <w:r w:rsidR="00D74032">
        <w:rPr>
          <w:b/>
          <w:bCs/>
          <w:noProof/>
          <w:sz w:val="28"/>
          <w:szCs w:val="28"/>
        </w:rPr>
        <w:t xml:space="preserve"> from the TI Nspire calculator</w:t>
      </w:r>
      <w:r w:rsidRPr="006635E0">
        <w:rPr>
          <w:b/>
          <w:bCs/>
          <w:noProof/>
          <w:sz w:val="28"/>
          <w:szCs w:val="28"/>
        </w:rPr>
        <w:t xml:space="preserve">: </w:t>
      </w:r>
    </w:p>
    <w:p w:rsidR="008F1942" w:rsidRDefault="006635E0" w:rsidP="00AC46BF">
      <w:pPr>
        <w:keepLines/>
        <w:suppressAutoHyphens/>
        <w:autoSpaceDE w:val="0"/>
        <w:autoSpaceDN w:val="0"/>
        <w:adjustRightInd w:val="0"/>
        <w:rPr>
          <w:b/>
          <w:bCs/>
          <w:noProof/>
          <w:color w:val="0000CC"/>
          <w:sz w:val="28"/>
          <w:szCs w:val="28"/>
        </w:rPr>
      </w:pPr>
      <w:r>
        <w:rPr>
          <w:b/>
          <w:bCs/>
          <w:noProof/>
          <w:sz w:val="28"/>
          <w:szCs w:val="28"/>
        </w:rPr>
        <w:t xml:space="preserve">example:  </w:t>
      </w:r>
      <w:r w:rsidR="00AC46BF" w:rsidRPr="006635E0">
        <w:rPr>
          <w:b/>
          <w:bCs/>
          <w:noProof/>
          <w:color w:val="0000CC"/>
          <w:sz w:val="28"/>
          <w:szCs w:val="28"/>
        </w:rPr>
        <w:t>y = 0.9602x + 1.695</w:t>
      </w:r>
    </w:p>
    <w:p w:rsidR="006635E0" w:rsidRPr="006635E0" w:rsidRDefault="006635E0" w:rsidP="00AC46BF">
      <w:pPr>
        <w:keepLines/>
        <w:suppressAutoHyphens/>
        <w:autoSpaceDE w:val="0"/>
        <w:autoSpaceDN w:val="0"/>
        <w:adjustRightInd w:val="0"/>
        <w:rPr>
          <w:b/>
          <w:noProof/>
          <w:sz w:val="28"/>
          <w:szCs w:val="28"/>
        </w:rPr>
      </w:pPr>
      <w:r w:rsidRPr="006635E0">
        <w:rPr>
          <w:b/>
          <w:bCs/>
          <w:noProof/>
          <w:sz w:val="28"/>
          <w:szCs w:val="28"/>
        </w:rPr>
        <w:t>Sketch the graph of the TI-Nspire</w:t>
      </w:r>
      <w:r>
        <w:rPr>
          <w:b/>
          <w:bCs/>
          <w:noProof/>
          <w:sz w:val="28"/>
          <w:szCs w:val="28"/>
        </w:rPr>
        <w:t xml:space="preserve"> and include the the origin (0,0) and label the y intercept on the graph, example:</w:t>
      </w:r>
    </w:p>
    <w:p w:rsidR="008F1942" w:rsidRDefault="008F1942" w:rsidP="00A42C7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4AA988" wp14:editId="19569C0D">
                <wp:simplePos x="0" y="0"/>
                <wp:positionH relativeFrom="column">
                  <wp:posOffset>-56515</wp:posOffset>
                </wp:positionH>
                <wp:positionV relativeFrom="paragraph">
                  <wp:posOffset>1499747</wp:posOffset>
                </wp:positionV>
                <wp:extent cx="946470" cy="299085"/>
                <wp:effectExtent l="0" t="0" r="25400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470" cy="2990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42" w:rsidRPr="008F1942" w:rsidRDefault="008F1942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b = </w:t>
                            </w:r>
                            <w:r w:rsidRPr="008F1942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1.65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45pt;margin-top:118.1pt;width:74.55pt;height:2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">
                <v:fill opacity="0"/>
                <v:textbox>
                  <w:txbxContent>
                    <w:p w:rsidR="008F1942" w:rsidRPr="008F1942" w:rsidRDefault="008F1942">
                      <w:pPr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 xml:space="preserve">b = </w:t>
                      </w:r>
                      <w:r w:rsidRPr="008F1942">
                        <w:rPr>
                          <w:b/>
                          <w:color w:val="FF0000"/>
                          <w:sz w:val="28"/>
                          <w:szCs w:val="28"/>
                        </w:rPr>
                        <w:t>1.65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13AC46E" wp14:editId="668E6469">
            <wp:extent cx="4402067" cy="2306230"/>
            <wp:effectExtent l="0" t="0" r="17780" b="1841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4168E" w:rsidRDefault="0094168E" w:rsidP="00A42C7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635E0" w:rsidRPr="006635E0" w:rsidRDefault="006635E0" w:rsidP="006635E0">
      <w:pPr>
        <w:pStyle w:val="ListParagraph"/>
        <w:numPr>
          <w:ilvl w:val="0"/>
          <w:numId w:val="5"/>
        </w:numPr>
        <w:ind w:left="360"/>
        <w:rPr>
          <w:b/>
          <w:sz w:val="28"/>
          <w:szCs w:val="28"/>
        </w:rPr>
      </w:pPr>
      <w:r w:rsidRPr="006635E0">
        <w:rPr>
          <w:b/>
          <w:sz w:val="28"/>
          <w:szCs w:val="28"/>
        </w:rPr>
        <w:t xml:space="preserve">Do the </w:t>
      </w:r>
      <w:r w:rsidR="00B83A10" w:rsidRPr="006635E0">
        <w:rPr>
          <w:b/>
          <w:sz w:val="28"/>
          <w:szCs w:val="28"/>
        </w:rPr>
        <w:t xml:space="preserve">5% rule test: </w:t>
      </w:r>
    </w:p>
    <w:p w:rsidR="00B83A10" w:rsidRPr="006635E0" w:rsidRDefault="006635E0" w:rsidP="006635E0">
      <w:pPr>
        <w:pStyle w:val="ListParagraph"/>
        <w:numPr>
          <w:ilvl w:val="1"/>
          <w:numId w:val="5"/>
        </w:numPr>
        <w:rPr>
          <w:b/>
          <w:sz w:val="28"/>
          <w:szCs w:val="28"/>
        </w:rPr>
      </w:pPr>
      <w:r w:rsidRPr="006635E0">
        <w:rPr>
          <w:b/>
          <w:sz w:val="28"/>
          <w:szCs w:val="28"/>
        </w:rPr>
        <w:t xml:space="preserve">example: </w:t>
      </w:r>
      <w:r w:rsidR="00B83A10" w:rsidRPr="006635E0">
        <w:rPr>
          <w:b/>
          <w:sz w:val="28"/>
          <w:szCs w:val="28"/>
        </w:rPr>
        <w:t>5% x 289 = 0.05 x 289 = 14.45</w:t>
      </w:r>
    </w:p>
    <w:p w:rsidR="00AC46BF" w:rsidRPr="00B83A10" w:rsidRDefault="00AC46BF" w:rsidP="00B83A10">
      <w:pPr>
        <w:pStyle w:val="ListParagraph"/>
        <w:numPr>
          <w:ilvl w:val="0"/>
          <w:numId w:val="4"/>
        </w:numPr>
        <w:ind w:left="360"/>
        <w:rPr>
          <w:b/>
          <w:sz w:val="28"/>
          <w:szCs w:val="28"/>
        </w:rPr>
      </w:pPr>
      <w:r w:rsidRPr="00B83A10">
        <w:rPr>
          <w:b/>
          <w:sz w:val="28"/>
          <w:szCs w:val="28"/>
        </w:rPr>
        <w:t xml:space="preserve">Write the following and fill in the blank with either </w:t>
      </w:r>
      <w:r w:rsidRPr="00B83A10">
        <w:rPr>
          <w:b/>
          <w:color w:val="0000CC"/>
          <w:sz w:val="28"/>
          <w:szCs w:val="28"/>
        </w:rPr>
        <w:t xml:space="preserve">is </w:t>
      </w:r>
      <w:r w:rsidRPr="00B83A10">
        <w:rPr>
          <w:b/>
          <w:sz w:val="28"/>
          <w:szCs w:val="28"/>
        </w:rPr>
        <w:t xml:space="preserve">or </w:t>
      </w:r>
      <w:r w:rsidRPr="00B83A10">
        <w:rPr>
          <w:b/>
          <w:color w:val="FF0000"/>
          <w:sz w:val="28"/>
          <w:szCs w:val="28"/>
        </w:rPr>
        <w:t>is not</w:t>
      </w:r>
      <w:r w:rsidRPr="00B83A10">
        <w:rPr>
          <w:b/>
          <w:sz w:val="28"/>
          <w:szCs w:val="28"/>
        </w:rPr>
        <w:t xml:space="preserve">: </w:t>
      </w:r>
    </w:p>
    <w:p w:rsidR="008F1942" w:rsidRPr="006635E0" w:rsidRDefault="008F1942">
      <w:pPr>
        <w:rPr>
          <w:b/>
          <w:color w:val="0000CC"/>
          <w:sz w:val="32"/>
          <w:szCs w:val="32"/>
        </w:rPr>
      </w:pPr>
      <w:r w:rsidRPr="006635E0">
        <w:rPr>
          <w:b/>
          <w:color w:val="0000CC"/>
          <w:sz w:val="32"/>
          <w:szCs w:val="32"/>
        </w:rPr>
        <w:t xml:space="preserve">The y </w:t>
      </w:r>
      <w:proofErr w:type="gramStart"/>
      <w:r w:rsidRPr="006635E0">
        <w:rPr>
          <w:b/>
          <w:color w:val="0000CC"/>
          <w:sz w:val="32"/>
          <w:szCs w:val="32"/>
        </w:rPr>
        <w:t>intercept</w:t>
      </w:r>
      <w:proofErr w:type="gramEnd"/>
      <w:r w:rsidRPr="006635E0">
        <w:rPr>
          <w:b/>
          <w:color w:val="0000CC"/>
          <w:sz w:val="32"/>
          <w:szCs w:val="32"/>
        </w:rPr>
        <w:t xml:space="preserve"> </w:t>
      </w:r>
      <w:r w:rsidR="00B83A10" w:rsidRPr="006635E0">
        <w:rPr>
          <w:b/>
          <w:color w:val="0000CC"/>
          <w:sz w:val="32"/>
          <w:szCs w:val="32"/>
        </w:rPr>
        <w:t>________</w:t>
      </w:r>
      <w:r w:rsidRPr="006635E0">
        <w:rPr>
          <w:b/>
          <w:color w:val="0000CC"/>
          <w:sz w:val="32"/>
          <w:szCs w:val="32"/>
        </w:rPr>
        <w:t>less than 5% of the maximum value of y.</w:t>
      </w:r>
    </w:p>
    <w:p w:rsidR="00BB2BF2" w:rsidRDefault="00B83A10" w:rsidP="00B83A10">
      <w:pPr>
        <w:pStyle w:val="ListParagraph"/>
        <w:numPr>
          <w:ilvl w:val="0"/>
          <w:numId w:val="3"/>
        </w:numPr>
        <w:ind w:left="360"/>
        <w:rPr>
          <w:b/>
          <w:sz w:val="28"/>
          <w:szCs w:val="28"/>
        </w:rPr>
      </w:pPr>
      <w:r w:rsidRPr="00B83A10">
        <w:rPr>
          <w:b/>
          <w:sz w:val="28"/>
          <w:szCs w:val="28"/>
        </w:rPr>
        <w:t>In our example above, 5% of 289 = 14.45. Our y intercept of 1.65 is less than 14.45</w:t>
      </w:r>
      <w:r>
        <w:rPr>
          <w:b/>
          <w:sz w:val="28"/>
          <w:szCs w:val="28"/>
        </w:rPr>
        <w:t xml:space="preserve"> so we would write: </w:t>
      </w:r>
    </w:p>
    <w:p w:rsidR="00B83A10" w:rsidRPr="00B83A10" w:rsidRDefault="00B83A10" w:rsidP="00B83A10">
      <w:pPr>
        <w:pStyle w:val="ListParagraph"/>
        <w:numPr>
          <w:ilvl w:val="1"/>
          <w:numId w:val="3"/>
        </w:numPr>
        <w:rPr>
          <w:b/>
          <w:color w:val="0000CC"/>
          <w:sz w:val="28"/>
          <w:szCs w:val="28"/>
        </w:rPr>
      </w:pPr>
      <w:r w:rsidRPr="00B83A10">
        <w:rPr>
          <w:b/>
          <w:color w:val="0000CC"/>
          <w:sz w:val="28"/>
          <w:szCs w:val="28"/>
        </w:rPr>
        <w:t xml:space="preserve">The y </w:t>
      </w:r>
      <w:proofErr w:type="gramStart"/>
      <w:r w:rsidRPr="00B83A10">
        <w:rPr>
          <w:b/>
          <w:color w:val="0000CC"/>
          <w:sz w:val="28"/>
          <w:szCs w:val="28"/>
        </w:rPr>
        <w:t xml:space="preserve">intercept </w:t>
      </w:r>
      <w:r w:rsidRPr="00B83A10">
        <w:rPr>
          <w:b/>
          <w:color w:val="0000CC"/>
          <w:sz w:val="28"/>
          <w:szCs w:val="28"/>
          <w:u w:val="single"/>
        </w:rPr>
        <w:t xml:space="preserve"> </w:t>
      </w:r>
      <w:r w:rsidRPr="00B83A10">
        <w:rPr>
          <w:rFonts w:ascii="Arial Black" w:hAnsi="Arial Black"/>
          <w:b/>
          <w:color w:val="FF0000"/>
          <w:sz w:val="28"/>
          <w:szCs w:val="28"/>
          <w:u w:val="single"/>
        </w:rPr>
        <w:t>is</w:t>
      </w:r>
      <w:proofErr w:type="gramEnd"/>
      <w:r w:rsidRPr="00B83A10">
        <w:rPr>
          <w:rFonts w:ascii="Arial Black" w:hAnsi="Arial Black"/>
          <w:b/>
          <w:color w:val="0000CC"/>
          <w:sz w:val="28"/>
          <w:szCs w:val="28"/>
          <w:u w:val="single"/>
        </w:rPr>
        <w:t xml:space="preserve"> </w:t>
      </w:r>
      <w:r w:rsidRPr="00B83A10">
        <w:rPr>
          <w:b/>
          <w:color w:val="0000CC"/>
          <w:sz w:val="28"/>
          <w:szCs w:val="28"/>
        </w:rPr>
        <w:t xml:space="preserve"> less than 5% of the maximum value of y.</w:t>
      </w:r>
    </w:p>
    <w:p w:rsidR="00B83A10" w:rsidRPr="00B83A10" w:rsidRDefault="00B83A10" w:rsidP="00B83A10">
      <w:pPr>
        <w:pStyle w:val="ListParagraph"/>
        <w:numPr>
          <w:ilvl w:val="0"/>
          <w:numId w:val="3"/>
        </w:numPr>
        <w:ind w:left="360"/>
        <w:rPr>
          <w:b/>
          <w:sz w:val="28"/>
          <w:szCs w:val="28"/>
        </w:rPr>
      </w:pPr>
      <w:r w:rsidRPr="00B83A10">
        <w:rPr>
          <w:b/>
          <w:sz w:val="28"/>
          <w:szCs w:val="28"/>
        </w:rPr>
        <w:t xml:space="preserve">If </w:t>
      </w:r>
      <w:proofErr w:type="gramStart"/>
      <w:r w:rsidRPr="00B83A10">
        <w:rPr>
          <w:b/>
          <w:sz w:val="28"/>
          <w:szCs w:val="28"/>
        </w:rPr>
        <w:t>b  (</w:t>
      </w:r>
      <w:proofErr w:type="gramEnd"/>
      <w:r w:rsidRPr="00B83A10">
        <w:rPr>
          <w:b/>
          <w:sz w:val="28"/>
          <w:szCs w:val="28"/>
        </w:rPr>
        <w:t xml:space="preserve"> the y intercept) &lt; 5% of the max y value rewrite your equation   y = mx  (fill in value of m)</w:t>
      </w:r>
      <w:r w:rsidR="00D74032">
        <w:rPr>
          <w:b/>
          <w:sz w:val="28"/>
          <w:szCs w:val="28"/>
        </w:rPr>
        <w:t xml:space="preserve"> below your statement about the 5% from above</w:t>
      </w:r>
      <w:r w:rsidRPr="00B83A10">
        <w:rPr>
          <w:b/>
          <w:sz w:val="28"/>
          <w:szCs w:val="28"/>
        </w:rPr>
        <w:t xml:space="preserve">. </w:t>
      </w:r>
    </w:p>
    <w:p w:rsidR="007C09AC" w:rsidRPr="00B83A10" w:rsidRDefault="00AC46BF" w:rsidP="00B83A10">
      <w:pPr>
        <w:pStyle w:val="ListParagraph"/>
        <w:numPr>
          <w:ilvl w:val="0"/>
          <w:numId w:val="3"/>
        </w:numPr>
        <w:ind w:left="450"/>
        <w:rPr>
          <w:b/>
          <w:sz w:val="28"/>
          <w:szCs w:val="28"/>
        </w:rPr>
      </w:pPr>
      <w:r w:rsidRPr="00B83A10">
        <w:rPr>
          <w:b/>
          <w:sz w:val="28"/>
          <w:szCs w:val="28"/>
        </w:rPr>
        <w:t xml:space="preserve">example:     y = 0.9602x + 0 </w:t>
      </w:r>
      <w:r w:rsidRPr="00B83A10">
        <w:rPr>
          <w:b/>
          <w:i/>
          <w:sz w:val="28"/>
          <w:szCs w:val="28"/>
        </w:rPr>
        <w:t xml:space="preserve">or </w:t>
      </w:r>
      <w:r w:rsidR="006635E0">
        <w:rPr>
          <w:b/>
          <w:i/>
          <w:sz w:val="28"/>
          <w:szCs w:val="28"/>
        </w:rPr>
        <w:t xml:space="preserve">    </w:t>
      </w:r>
      <w:r w:rsidRPr="00B83A10">
        <w:rPr>
          <w:rFonts w:ascii="Arial Black" w:hAnsi="Arial Black"/>
          <w:b/>
          <w:color w:val="0000CC"/>
          <w:sz w:val="28"/>
          <w:szCs w:val="28"/>
        </w:rPr>
        <w:t>y = 0.9602x</w:t>
      </w:r>
      <w:bookmarkStart w:id="0" w:name="_GoBack"/>
      <w:bookmarkEnd w:id="0"/>
      <w:r w:rsidR="007C09AC">
        <w:br w:type="page"/>
      </w:r>
    </w:p>
    <w:p w:rsidR="00BB2BF2" w:rsidRPr="00BB2BF2" w:rsidRDefault="00BB2BF2" w:rsidP="00BB2BF2">
      <w:pPr>
        <w:ind w:left="720"/>
        <w:jc w:val="center"/>
        <w:rPr>
          <w:sz w:val="32"/>
          <w:szCs w:val="32"/>
          <w:u w:val="single"/>
        </w:rPr>
      </w:pPr>
      <w:r w:rsidRPr="00BB2BF2">
        <w:rPr>
          <w:sz w:val="32"/>
          <w:szCs w:val="32"/>
          <w:u w:val="single"/>
        </w:rPr>
        <w:lastRenderedPageBreak/>
        <w:t>Conclusion</w:t>
      </w:r>
    </w:p>
    <w:p w:rsidR="007C09AC" w:rsidRPr="00B577B7" w:rsidRDefault="007C09AC" w:rsidP="007C09AC">
      <w:pPr>
        <w:numPr>
          <w:ilvl w:val="0"/>
          <w:numId w:val="1"/>
        </w:numPr>
        <w:rPr>
          <w:sz w:val="24"/>
          <w:szCs w:val="24"/>
        </w:rPr>
      </w:pPr>
      <w:r w:rsidRPr="00B577B7">
        <w:rPr>
          <w:sz w:val="24"/>
          <w:szCs w:val="24"/>
        </w:rPr>
        <w:t>Address the question or purpose of your experiment.</w:t>
      </w:r>
    </w:p>
    <w:p w:rsidR="007C09AC" w:rsidRPr="00B577B7" w:rsidRDefault="007C09AC" w:rsidP="007C09AC">
      <w:pPr>
        <w:numPr>
          <w:ilvl w:val="0"/>
          <w:numId w:val="1"/>
        </w:numPr>
        <w:rPr>
          <w:sz w:val="24"/>
          <w:szCs w:val="24"/>
        </w:rPr>
      </w:pPr>
      <w:r w:rsidRPr="00B577B7">
        <w:rPr>
          <w:sz w:val="24"/>
          <w:szCs w:val="24"/>
        </w:rPr>
        <w:t>Describe the experiment</w:t>
      </w:r>
    </w:p>
    <w:p w:rsidR="007C09AC" w:rsidRPr="00B577B7" w:rsidRDefault="007C09AC" w:rsidP="007C09AC">
      <w:pPr>
        <w:numPr>
          <w:ilvl w:val="0"/>
          <w:numId w:val="1"/>
        </w:numPr>
        <w:rPr>
          <w:sz w:val="24"/>
          <w:szCs w:val="24"/>
        </w:rPr>
      </w:pPr>
      <w:r w:rsidRPr="00B577B7">
        <w:rPr>
          <w:sz w:val="24"/>
          <w:szCs w:val="24"/>
        </w:rPr>
        <w:t xml:space="preserve">State the results (how the independent variable </w:t>
      </w:r>
      <w:proofErr w:type="gramStart"/>
      <w:r w:rsidRPr="00B577B7">
        <w:rPr>
          <w:sz w:val="24"/>
          <w:szCs w:val="24"/>
        </w:rPr>
        <w:t>effected</w:t>
      </w:r>
      <w:proofErr w:type="gramEnd"/>
      <w:r w:rsidRPr="00B577B7">
        <w:rPr>
          <w:sz w:val="24"/>
          <w:szCs w:val="24"/>
        </w:rPr>
        <w:t xml:space="preserve"> the dependent variable).</w:t>
      </w:r>
    </w:p>
    <w:p w:rsidR="007C09AC" w:rsidRPr="00B577B7" w:rsidRDefault="007C09AC" w:rsidP="007C09AC">
      <w:pPr>
        <w:numPr>
          <w:ilvl w:val="0"/>
          <w:numId w:val="1"/>
        </w:numPr>
        <w:rPr>
          <w:sz w:val="24"/>
          <w:szCs w:val="24"/>
        </w:rPr>
      </w:pPr>
      <w:r w:rsidRPr="00B577B7">
        <w:rPr>
          <w:sz w:val="24"/>
          <w:szCs w:val="24"/>
        </w:rPr>
        <w:t>Support your group’s model with some of the evidence listed below.  Explain how your model consistent with:</w:t>
      </w:r>
    </w:p>
    <w:p w:rsidR="007C09AC" w:rsidRPr="00B577B7" w:rsidRDefault="007C09AC" w:rsidP="007C09AC">
      <w:pPr>
        <w:numPr>
          <w:ilvl w:val="1"/>
          <w:numId w:val="1"/>
        </w:numPr>
        <w:rPr>
          <w:sz w:val="24"/>
          <w:szCs w:val="24"/>
        </w:rPr>
      </w:pPr>
      <w:proofErr w:type="gramStart"/>
      <w:r w:rsidRPr="00B577B7">
        <w:rPr>
          <w:sz w:val="24"/>
          <w:szCs w:val="24"/>
        </w:rPr>
        <w:t>the</w:t>
      </w:r>
      <w:proofErr w:type="gramEnd"/>
      <w:r w:rsidRPr="00B577B7">
        <w:rPr>
          <w:sz w:val="24"/>
          <w:szCs w:val="24"/>
        </w:rPr>
        <w:t xml:space="preserve"> data – trends in the data; Range of independent variables (was it large enough and was it a sufficient range for this experiment) and consistency of the independent values (could you reproduce the data and does this give you confidence in your ability to make conclusions).</w:t>
      </w:r>
    </w:p>
    <w:p w:rsidR="007C09AC" w:rsidRPr="00B577B7" w:rsidRDefault="007C09AC" w:rsidP="007C09AC">
      <w:pPr>
        <w:numPr>
          <w:ilvl w:val="1"/>
          <w:numId w:val="1"/>
        </w:numPr>
        <w:rPr>
          <w:sz w:val="24"/>
          <w:szCs w:val="24"/>
        </w:rPr>
      </w:pPr>
      <w:r w:rsidRPr="00B577B7">
        <w:rPr>
          <w:sz w:val="24"/>
          <w:szCs w:val="24"/>
        </w:rPr>
        <w:t xml:space="preserve">the observations </w:t>
      </w:r>
    </w:p>
    <w:p w:rsidR="007C09AC" w:rsidRPr="00B577B7" w:rsidRDefault="007C09AC" w:rsidP="007C09AC">
      <w:pPr>
        <w:numPr>
          <w:ilvl w:val="1"/>
          <w:numId w:val="1"/>
        </w:numPr>
        <w:rPr>
          <w:sz w:val="24"/>
          <w:szCs w:val="24"/>
        </w:rPr>
      </w:pPr>
      <w:r w:rsidRPr="00B577B7">
        <w:rPr>
          <w:sz w:val="24"/>
          <w:szCs w:val="24"/>
        </w:rPr>
        <w:t>the graphs (particularly the sign and value and interpretation of the slope),</w:t>
      </w:r>
    </w:p>
    <w:p w:rsidR="007C09AC" w:rsidRPr="00B577B7" w:rsidRDefault="007C09AC" w:rsidP="007C09AC">
      <w:pPr>
        <w:numPr>
          <w:ilvl w:val="1"/>
          <w:numId w:val="1"/>
        </w:numPr>
        <w:rPr>
          <w:sz w:val="24"/>
          <w:szCs w:val="24"/>
        </w:rPr>
      </w:pPr>
      <w:r w:rsidRPr="00B577B7">
        <w:rPr>
          <w:sz w:val="24"/>
          <w:szCs w:val="24"/>
        </w:rPr>
        <w:t>algebraic representation (interpretation of the y-intercept based on the 5% rule calculation, interpretation of the correlation, significance of the slope)</w:t>
      </w:r>
    </w:p>
    <w:p w:rsidR="007C09AC" w:rsidRPr="00B577B7" w:rsidRDefault="007C09AC" w:rsidP="007C09AC">
      <w:pPr>
        <w:numPr>
          <w:ilvl w:val="1"/>
          <w:numId w:val="1"/>
        </w:numPr>
        <w:rPr>
          <w:sz w:val="24"/>
          <w:szCs w:val="24"/>
        </w:rPr>
      </w:pPr>
      <w:r w:rsidRPr="00B577B7">
        <w:rPr>
          <w:sz w:val="24"/>
          <w:szCs w:val="24"/>
        </w:rPr>
        <w:t xml:space="preserve">diagrammatic representations where appropriate </w:t>
      </w:r>
    </w:p>
    <w:p w:rsidR="007C09AC" w:rsidRPr="00B577B7" w:rsidRDefault="007C09AC" w:rsidP="007C09AC">
      <w:pPr>
        <w:numPr>
          <w:ilvl w:val="0"/>
          <w:numId w:val="1"/>
        </w:numPr>
        <w:rPr>
          <w:sz w:val="24"/>
          <w:szCs w:val="24"/>
        </w:rPr>
      </w:pPr>
      <w:r w:rsidRPr="00B577B7">
        <w:rPr>
          <w:sz w:val="24"/>
          <w:szCs w:val="24"/>
        </w:rPr>
        <w:t>Accept or reject prediction (if one was made), including a brief discussion of reasoning.  Remember it is okay if your prediction was originally incorrect.</w:t>
      </w:r>
    </w:p>
    <w:p w:rsidR="00A42C7F" w:rsidRPr="00B577B7" w:rsidRDefault="00A42C7F">
      <w:pPr>
        <w:rPr>
          <w:sz w:val="24"/>
          <w:szCs w:val="24"/>
        </w:rPr>
      </w:pPr>
    </w:p>
    <w:p w:rsidR="007C09AC" w:rsidRPr="00B577B7" w:rsidRDefault="007C09AC" w:rsidP="007C09AC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</w:rPr>
      </w:pPr>
      <w:r w:rsidRPr="00B577B7">
        <w:rPr>
          <w:rFonts w:ascii="Verdana" w:eastAsia="Times New Roman" w:hAnsi="Verdana" w:cs="Times New Roman"/>
          <w:b/>
          <w:sz w:val="24"/>
          <w:szCs w:val="24"/>
          <w:u w:val="single"/>
        </w:rPr>
        <w:t>REFLECTION:</w:t>
      </w:r>
      <w:r w:rsidRPr="00B577B7">
        <w:rPr>
          <w:rFonts w:ascii="Verdana" w:eastAsia="Times New Roman" w:hAnsi="Verdana" w:cs="Times New Roman"/>
          <w:b/>
          <w:sz w:val="24"/>
          <w:szCs w:val="24"/>
        </w:rPr>
        <w:t xml:space="preserve"> (it should be related to class and why it is important)</w:t>
      </w:r>
    </w:p>
    <w:p w:rsidR="007C09AC" w:rsidRPr="00B577B7" w:rsidRDefault="007C09AC" w:rsidP="007C09AC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B577B7">
        <w:rPr>
          <w:rFonts w:ascii="Verdana" w:eastAsia="Times New Roman" w:hAnsi="Verdana" w:cs="Times New Roman"/>
          <w:sz w:val="24"/>
          <w:szCs w:val="24"/>
        </w:rPr>
        <w:t>What did you learn?   Why is that important? What is the scientific significance of the models?  How does that relate to class? (application to society)</w:t>
      </w:r>
    </w:p>
    <w:p w:rsidR="007C09AC" w:rsidRPr="00B577B7" w:rsidRDefault="007C09AC" w:rsidP="007C09AC">
      <w:pPr>
        <w:spacing w:after="0" w:line="240" w:lineRule="auto"/>
        <w:ind w:left="720"/>
        <w:rPr>
          <w:rFonts w:ascii="Verdana" w:eastAsia="Times New Roman" w:hAnsi="Verdana" w:cs="Times New Roman"/>
          <w:sz w:val="24"/>
          <w:szCs w:val="24"/>
        </w:rPr>
      </w:pPr>
    </w:p>
    <w:p w:rsidR="007C09AC" w:rsidRPr="00B577B7" w:rsidRDefault="007C09AC" w:rsidP="007C09AC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B577B7">
        <w:rPr>
          <w:rFonts w:ascii="Verdana" w:eastAsia="Times New Roman" w:hAnsi="Verdana" w:cs="Times New Roman"/>
          <w:sz w:val="24"/>
          <w:szCs w:val="24"/>
        </w:rPr>
        <w:t>What would you do differently next time?  Why? (if you mention errors be specific about what caused the errors)</w:t>
      </w:r>
    </w:p>
    <w:p w:rsidR="007C09AC" w:rsidRPr="007C09AC" w:rsidRDefault="007C09AC" w:rsidP="007C09AC">
      <w:pPr>
        <w:spacing w:after="0" w:line="240" w:lineRule="auto"/>
        <w:rPr>
          <w:rFonts w:ascii="Verdana" w:eastAsia="Times New Roman" w:hAnsi="Verdana" w:cs="Times New Roman"/>
          <w:sz w:val="16"/>
          <w:szCs w:val="16"/>
        </w:rPr>
      </w:pPr>
    </w:p>
    <w:p w:rsidR="00A42C7F" w:rsidRDefault="00A42C7F"/>
    <w:p w:rsidR="00A42C7F" w:rsidRDefault="00A42C7F"/>
    <w:sectPr w:rsidR="00A42C7F" w:rsidSect="00BB2BF2">
      <w:pgSz w:w="12240" w:h="15840"/>
      <w:pgMar w:top="450" w:right="630" w:bottom="720" w:left="1440" w:header="720" w:footer="720" w:gutter="0"/>
      <w:cols w:space="720" w:equalWidth="0">
        <w:col w:w="1017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D1EAF"/>
    <w:multiLevelType w:val="hybridMultilevel"/>
    <w:tmpl w:val="CB04E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3791D"/>
    <w:multiLevelType w:val="hybridMultilevel"/>
    <w:tmpl w:val="64521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5346DD"/>
    <w:multiLevelType w:val="hybridMultilevel"/>
    <w:tmpl w:val="FF4221B8"/>
    <w:lvl w:ilvl="0" w:tplc="1F06AF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5602FE2"/>
    <w:multiLevelType w:val="hybridMultilevel"/>
    <w:tmpl w:val="363A9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46298"/>
    <w:multiLevelType w:val="hybridMultilevel"/>
    <w:tmpl w:val="FB1AAEE4"/>
    <w:lvl w:ilvl="0" w:tplc="C30AFF62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C7F"/>
    <w:rsid w:val="000925C6"/>
    <w:rsid w:val="00166556"/>
    <w:rsid w:val="001D7D76"/>
    <w:rsid w:val="00427DB8"/>
    <w:rsid w:val="0057633C"/>
    <w:rsid w:val="00621FCB"/>
    <w:rsid w:val="006635E0"/>
    <w:rsid w:val="007C09AC"/>
    <w:rsid w:val="007F0EFE"/>
    <w:rsid w:val="008F1942"/>
    <w:rsid w:val="0094168E"/>
    <w:rsid w:val="00A42C7F"/>
    <w:rsid w:val="00A722DB"/>
    <w:rsid w:val="00AC46BF"/>
    <w:rsid w:val="00B462EE"/>
    <w:rsid w:val="00B577B7"/>
    <w:rsid w:val="00B8300D"/>
    <w:rsid w:val="00B83A10"/>
    <w:rsid w:val="00BB2BF2"/>
    <w:rsid w:val="00CD2D59"/>
    <w:rsid w:val="00D74032"/>
    <w:rsid w:val="00DC1107"/>
    <w:rsid w:val="00E0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1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94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C4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83A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1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94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C4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83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mL</a:t>
            </a:r>
            <a:r>
              <a:rPr lang="en-US" baseline="0"/>
              <a:t> vs. Cm</a:t>
            </a:r>
            <a:r>
              <a:rPr lang="en-US" baseline="30000"/>
              <a:t>3</a:t>
            </a:r>
          </a:p>
        </c:rich>
      </c:tx>
      <c:layout>
        <c:manualLayout>
          <c:xMode val="edge"/>
          <c:yMode val="edge"/>
          <c:x val="0.39474667633675142"/>
          <c:y val="0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6562678252789023"/>
          <c:y val="7.4548702245552628E-2"/>
          <c:w val="0.79770037219923784"/>
          <c:h val="0.68921660834062404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dPt>
            <c:idx val="4"/>
            <c:marker>
              <c:symbol val="diamond"/>
              <c:size val="12"/>
              <c:spPr>
                <a:solidFill>
                  <a:srgbClr val="FF0000"/>
                </a:solidFill>
              </c:spPr>
            </c:marker>
            <c:bubble3D val="0"/>
          </c:dPt>
          <c:trendline>
            <c:spPr>
              <a:ln w="25400">
                <a:solidFill>
                  <a:srgbClr val="0000CC"/>
                </a:solidFill>
              </a:ln>
            </c:spPr>
            <c:trendlineType val="linear"/>
            <c:backward val="100"/>
            <c:dispRSqr val="0"/>
            <c:dispEq val="1"/>
            <c:trendlineLbl>
              <c:layout>
                <c:manualLayout>
                  <c:x val="-0.1065909886264217"/>
                  <c:y val="5.3076698745990086E-4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1800" b="1" baseline="0">
                        <a:solidFill>
                          <a:srgbClr val="0000CC"/>
                        </a:solidFill>
                      </a:rPr>
                      <a:t>y = 0.9602x + 1.695</a:t>
                    </a:r>
                    <a:endParaRPr lang="en-US" sz="1800" b="1">
                      <a:solidFill>
                        <a:srgbClr val="0000CC"/>
                      </a:solidFill>
                    </a:endParaRPr>
                  </a:p>
                </c:rich>
              </c:tx>
              <c:numFmt formatCode="General" sourceLinked="0"/>
            </c:trendlineLbl>
          </c:trendline>
          <c:xVal>
            <c:numRef>
              <c:f>Sheet1!$B$2:$B$6</c:f>
              <c:numCache>
                <c:formatCode>General</c:formatCode>
                <c:ptCount val="5"/>
                <c:pt idx="0">
                  <c:v>100</c:v>
                </c:pt>
                <c:pt idx="1">
                  <c:v>150</c:v>
                </c:pt>
                <c:pt idx="2">
                  <c:v>200</c:v>
                </c:pt>
                <c:pt idx="3">
                  <c:v>250</c:v>
                </c:pt>
                <c:pt idx="4">
                  <c:v>300</c:v>
                </c:pt>
              </c:numCache>
            </c:numRef>
          </c:xVal>
          <c:yVal>
            <c:numRef>
              <c:f>Sheet1!$C$2:$C$6</c:f>
              <c:numCache>
                <c:formatCode>General</c:formatCode>
                <c:ptCount val="5"/>
                <c:pt idx="0">
                  <c:v>96.25</c:v>
                </c:pt>
                <c:pt idx="1">
                  <c:v>146.30000000000001</c:v>
                </c:pt>
                <c:pt idx="2">
                  <c:v>196.35</c:v>
                </c:pt>
                <c:pt idx="3">
                  <c:v>240.62</c:v>
                </c:pt>
                <c:pt idx="4">
                  <c:v>289.13499999999999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8435840"/>
        <c:axId val="118874112"/>
      </c:scatterChart>
      <c:valAx>
        <c:axId val="1184358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sz="1800">
                    <a:solidFill>
                      <a:srgbClr val="0000CC"/>
                    </a:solidFill>
                  </a:rPr>
                  <a:t>mL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18874112"/>
        <c:crosses val="autoZero"/>
        <c:crossBetween val="midCat"/>
      </c:valAx>
      <c:valAx>
        <c:axId val="11887411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sz="1800">
                    <a:solidFill>
                      <a:srgbClr val="0000CC"/>
                    </a:solidFill>
                  </a:rPr>
                  <a:t>cm</a:t>
                </a:r>
                <a:r>
                  <a:rPr lang="en-US" sz="1800" baseline="42000">
                    <a:solidFill>
                      <a:srgbClr val="0000CC"/>
                    </a:solidFill>
                  </a:rPr>
                  <a:t>3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18435840"/>
        <c:crosses val="autoZero"/>
        <c:crossBetween val="midCat"/>
      </c:valAx>
    </c:plotArea>
    <c:plotVisOnly val="1"/>
    <c:dispBlanksAs val="gap"/>
    <c:showDLblsOverMax val="0"/>
  </c:chart>
  <c:spPr>
    <a:solidFill>
      <a:schemeClr val="accent1">
        <a:lumMod val="20000"/>
        <a:lumOff val="80000"/>
      </a:schemeClr>
    </a:solidFill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0.74953</cdr:x>
      <cdr:y>0.2691</cdr:y>
    </cdr:from>
    <cdr:to>
      <cdr:x>0.99812</cdr:x>
      <cdr:y>0.39757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790951" y="738188"/>
          <a:ext cx="1257299" cy="3524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800" b="1">
              <a:solidFill>
                <a:srgbClr val="0000CC"/>
              </a:solidFill>
            </a:rPr>
            <a:t>(300, 289)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B</dc:creator>
  <cp:lastModifiedBy>Don B</cp:lastModifiedBy>
  <cp:revision>6</cp:revision>
  <dcterms:created xsi:type="dcterms:W3CDTF">2013-09-24T15:27:00Z</dcterms:created>
  <dcterms:modified xsi:type="dcterms:W3CDTF">2013-09-24T15:30:00Z</dcterms:modified>
</cp:coreProperties>
</file>